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03" w:rsidRPr="00A3174B" w:rsidRDefault="00A97103" w:rsidP="00181912">
      <w:pPr>
        <w:pBdr>
          <w:top w:val="nil"/>
          <w:left w:val="nil"/>
          <w:bottom w:val="nil"/>
          <w:right w:val="nil"/>
          <w:between w:val="nil"/>
        </w:pBdr>
        <w:spacing w:line="240" w:lineRule="auto"/>
        <w:jc w:val="center"/>
        <w:rPr>
          <w:rFonts w:ascii="Calibri" w:eastAsia="Calibri" w:hAnsi="Calibri" w:cs="Calibri"/>
          <w:b/>
          <w:color w:val="000000"/>
          <w:sz w:val="20"/>
          <w:szCs w:val="20"/>
          <w:lang w:val="pt-BR"/>
        </w:rPr>
      </w:pPr>
      <w:r w:rsidRPr="00A3174B">
        <w:rPr>
          <w:rFonts w:ascii="Calibri" w:eastAsia="Calibri" w:hAnsi="Calibri" w:cs="Calibri"/>
          <w:b/>
          <w:color w:val="000000"/>
          <w:sz w:val="20"/>
          <w:szCs w:val="20"/>
          <w:lang w:val="pt-BR"/>
        </w:rPr>
        <w:t>DISTRITO ESCOLAR UNIFICADO DE WEST CONTRA COSTA</w:t>
      </w:r>
    </w:p>
    <w:p w:rsidR="00181912" w:rsidRPr="00A76195" w:rsidRDefault="00A97103" w:rsidP="00181912">
      <w:pPr>
        <w:pBdr>
          <w:top w:val="nil"/>
          <w:left w:val="nil"/>
          <w:bottom w:val="nil"/>
          <w:right w:val="nil"/>
          <w:between w:val="nil"/>
        </w:pBdr>
        <w:spacing w:line="240" w:lineRule="auto"/>
        <w:jc w:val="center"/>
        <w:rPr>
          <w:rFonts w:ascii="Calibri" w:eastAsia="Calibri" w:hAnsi="Calibri" w:cs="Calibri"/>
          <w:i/>
          <w:color w:val="000000"/>
          <w:sz w:val="20"/>
          <w:szCs w:val="20"/>
          <w:lang w:val="es-ES_tradnl"/>
        </w:rPr>
      </w:pPr>
      <w:r w:rsidRPr="00A76195">
        <w:rPr>
          <w:rFonts w:ascii="Calibri" w:eastAsia="Calibri" w:hAnsi="Calibri" w:cs="Calibri"/>
          <w:i/>
          <w:color w:val="000000"/>
          <w:sz w:val="20"/>
          <w:szCs w:val="20"/>
          <w:lang w:val="es-ES_tradnl"/>
        </w:rPr>
        <w:t>Oficina de Evaluación</w:t>
      </w:r>
      <w:r w:rsidR="00181912" w:rsidRPr="00A76195">
        <w:rPr>
          <w:i/>
          <w:noProof/>
          <w:lang w:val="en-US"/>
        </w:rPr>
        <w:drawing>
          <wp:anchor distT="0" distB="0" distL="114300" distR="114300" simplePos="0" relativeHeight="251659264" behindDoc="0" locked="0" layoutInCell="1" hidden="0" allowOverlap="1" wp14:anchorId="5DC3188D" wp14:editId="2091D1DC">
            <wp:simplePos x="0" y="0"/>
            <wp:positionH relativeFrom="column">
              <wp:posOffset>228600</wp:posOffset>
            </wp:positionH>
            <wp:positionV relativeFrom="paragraph">
              <wp:posOffset>-133348</wp:posOffset>
            </wp:positionV>
            <wp:extent cx="679347" cy="666750"/>
            <wp:effectExtent l="0" t="0" r="0" b="0"/>
            <wp:wrapNone/>
            <wp:docPr id="3" name="image1.png" descr="http://www.wccusd.net/images/logo.png"/>
            <wp:cNvGraphicFramePr/>
            <a:graphic xmlns:a="http://schemas.openxmlformats.org/drawingml/2006/main">
              <a:graphicData uri="http://schemas.openxmlformats.org/drawingml/2006/picture">
                <pic:pic xmlns:pic="http://schemas.openxmlformats.org/drawingml/2006/picture">
                  <pic:nvPicPr>
                    <pic:cNvPr id="0" name="image1.png" descr="http://www.wccusd.net/images/logo.png"/>
                    <pic:cNvPicPr preferRelativeResize="0"/>
                  </pic:nvPicPr>
                  <pic:blipFill>
                    <a:blip r:embed="rId7"/>
                    <a:srcRect/>
                    <a:stretch>
                      <a:fillRect/>
                    </a:stretch>
                  </pic:blipFill>
                  <pic:spPr>
                    <a:xfrm>
                      <a:off x="0" y="0"/>
                      <a:ext cx="679347" cy="666750"/>
                    </a:xfrm>
                    <a:prstGeom prst="rect">
                      <a:avLst/>
                    </a:prstGeom>
                    <a:ln/>
                  </pic:spPr>
                </pic:pic>
              </a:graphicData>
            </a:graphic>
          </wp:anchor>
        </w:drawing>
      </w:r>
    </w:p>
    <w:p w:rsidR="00A97103" w:rsidRPr="00A76195" w:rsidRDefault="00A97103" w:rsidP="00181912">
      <w:pPr>
        <w:pBdr>
          <w:top w:val="nil"/>
          <w:left w:val="nil"/>
          <w:bottom w:val="nil"/>
          <w:right w:val="nil"/>
          <w:between w:val="nil"/>
        </w:pBdr>
        <w:spacing w:line="240" w:lineRule="auto"/>
        <w:jc w:val="center"/>
        <w:rPr>
          <w:rFonts w:ascii="Calibri" w:eastAsia="Calibri" w:hAnsi="Calibri" w:cs="Calibri"/>
          <w:i/>
          <w:color w:val="000000"/>
          <w:sz w:val="20"/>
          <w:szCs w:val="20"/>
          <w:lang w:val="es-ES_tradnl"/>
        </w:rPr>
      </w:pPr>
      <w:r w:rsidRPr="00A76195">
        <w:rPr>
          <w:rFonts w:ascii="Calibri" w:eastAsia="Calibri" w:hAnsi="Calibri" w:cs="Calibri"/>
          <w:i/>
          <w:color w:val="000000"/>
          <w:sz w:val="20"/>
          <w:szCs w:val="20"/>
          <w:lang w:val="es-ES_tradnl"/>
        </w:rPr>
        <w:t>Departamento de Currículo, Instrucción y Evaluación</w:t>
      </w:r>
    </w:p>
    <w:p w:rsidR="00181912" w:rsidRPr="004C45C6" w:rsidRDefault="00181912" w:rsidP="00181912">
      <w:pPr>
        <w:pBdr>
          <w:top w:val="nil"/>
          <w:left w:val="nil"/>
          <w:bottom w:val="nil"/>
          <w:right w:val="nil"/>
          <w:between w:val="nil"/>
        </w:pBdr>
        <w:spacing w:line="240" w:lineRule="auto"/>
        <w:jc w:val="center"/>
        <w:rPr>
          <w:rFonts w:ascii="Calibri" w:eastAsia="Calibri" w:hAnsi="Calibri" w:cs="Calibri"/>
          <w:color w:val="000000"/>
          <w:sz w:val="20"/>
          <w:szCs w:val="20"/>
          <w:lang w:val="en-US"/>
        </w:rPr>
      </w:pPr>
      <w:r w:rsidRPr="004C45C6">
        <w:rPr>
          <w:rFonts w:ascii="Calibri" w:eastAsia="Calibri" w:hAnsi="Calibri" w:cs="Calibri"/>
          <w:color w:val="000000"/>
          <w:sz w:val="20"/>
          <w:szCs w:val="20"/>
          <w:lang w:val="en-US"/>
        </w:rPr>
        <w:t xml:space="preserve">1108 Bissell Avenue </w:t>
      </w:r>
      <w:r w:rsidRPr="004C45C6">
        <w:rPr>
          <w:rFonts w:ascii="Cambria Math" w:eastAsia="Cambria Math" w:hAnsi="Cambria Math" w:cs="Cambria Math"/>
          <w:color w:val="000000"/>
          <w:sz w:val="20"/>
          <w:szCs w:val="20"/>
          <w:lang w:val="en-US"/>
        </w:rPr>
        <w:t>⋅</w:t>
      </w:r>
      <w:r w:rsidRPr="004C45C6">
        <w:rPr>
          <w:rFonts w:ascii="Calibri" w:eastAsia="Calibri" w:hAnsi="Calibri" w:cs="Calibri"/>
          <w:color w:val="000000"/>
          <w:sz w:val="20"/>
          <w:szCs w:val="20"/>
          <w:lang w:val="en-US"/>
        </w:rPr>
        <w:t xml:space="preserve"> Richmond, California 94801</w:t>
      </w:r>
    </w:p>
    <w:p w:rsidR="00181912" w:rsidRPr="004C45C6" w:rsidRDefault="00A97103" w:rsidP="00181912">
      <w:pPr>
        <w:pBdr>
          <w:top w:val="nil"/>
          <w:left w:val="nil"/>
          <w:bottom w:val="nil"/>
          <w:right w:val="nil"/>
          <w:between w:val="nil"/>
        </w:pBdr>
        <w:spacing w:line="240" w:lineRule="auto"/>
        <w:jc w:val="center"/>
        <w:rPr>
          <w:rFonts w:ascii="Calibri" w:eastAsia="Calibri" w:hAnsi="Calibri" w:cs="Calibri"/>
          <w:color w:val="000000"/>
          <w:sz w:val="20"/>
          <w:szCs w:val="20"/>
          <w:lang w:val="en-US"/>
        </w:rPr>
      </w:pPr>
      <w:r w:rsidRPr="004C45C6">
        <w:rPr>
          <w:rFonts w:ascii="Calibri" w:eastAsia="Calibri" w:hAnsi="Calibri" w:cs="Calibri"/>
          <w:color w:val="000000"/>
          <w:sz w:val="20"/>
          <w:szCs w:val="20"/>
          <w:lang w:val="en-US"/>
        </w:rPr>
        <w:t>Teléfono/Oficina de Evaluación</w:t>
      </w:r>
      <w:r w:rsidR="00181912" w:rsidRPr="004C45C6">
        <w:rPr>
          <w:rFonts w:ascii="Calibri" w:eastAsia="Calibri" w:hAnsi="Calibri" w:cs="Calibri"/>
          <w:color w:val="000000"/>
          <w:sz w:val="20"/>
          <w:szCs w:val="20"/>
          <w:lang w:val="en-US"/>
        </w:rPr>
        <w:t>: (510) 307-4515</w:t>
      </w:r>
    </w:p>
    <w:p w:rsidR="00181912" w:rsidRPr="004C45C6" w:rsidRDefault="00181912" w:rsidP="00181912">
      <w:pPr>
        <w:pBdr>
          <w:top w:val="nil"/>
          <w:left w:val="nil"/>
          <w:bottom w:val="nil"/>
          <w:right w:val="nil"/>
          <w:between w:val="nil"/>
        </w:pBdr>
        <w:spacing w:line="240" w:lineRule="auto"/>
        <w:rPr>
          <w:color w:val="000000"/>
          <w:sz w:val="18"/>
          <w:szCs w:val="18"/>
          <w:lang w:val="en-US"/>
        </w:rPr>
      </w:pPr>
      <w:r w:rsidRPr="004C45C6">
        <w:rPr>
          <w:color w:val="000000"/>
          <w:sz w:val="18"/>
          <w:szCs w:val="18"/>
          <w:lang w:val="en-US"/>
        </w:rPr>
        <w:t xml:space="preserve"> </w:t>
      </w:r>
    </w:p>
    <w:p w:rsidR="00181912" w:rsidRPr="009475B8" w:rsidRDefault="00181912" w:rsidP="00181912">
      <w:pPr>
        <w:pBdr>
          <w:top w:val="nil"/>
          <w:left w:val="nil"/>
          <w:bottom w:val="nil"/>
          <w:right w:val="nil"/>
          <w:between w:val="nil"/>
        </w:pBdr>
        <w:spacing w:line="240" w:lineRule="auto"/>
        <w:rPr>
          <w:rFonts w:ascii="Calibri" w:eastAsia="Calibri" w:hAnsi="Calibri" w:cs="Calibri"/>
          <w:color w:val="000000"/>
          <w:sz w:val="18"/>
          <w:szCs w:val="18"/>
          <w:lang w:val="es-ES_tradnl"/>
        </w:rPr>
      </w:pPr>
      <w:r w:rsidRPr="004C45C6">
        <w:rPr>
          <w:rFonts w:ascii="Calibri" w:eastAsia="Calibri" w:hAnsi="Calibri" w:cs="Calibri"/>
          <w:color w:val="000000"/>
          <w:sz w:val="18"/>
          <w:szCs w:val="18"/>
          <w:lang w:val="en-US"/>
        </w:rPr>
        <w:t xml:space="preserve">Kenneth Chris Hurst Sr., Ed. </w:t>
      </w:r>
      <w:r w:rsidRPr="00A76195">
        <w:rPr>
          <w:rFonts w:ascii="Calibri" w:eastAsia="Calibri" w:hAnsi="Calibri" w:cs="Calibri"/>
          <w:color w:val="000000"/>
          <w:sz w:val="18"/>
          <w:szCs w:val="18"/>
          <w:lang w:val="es-ES_tradnl"/>
        </w:rPr>
        <w:t>D</w:t>
      </w:r>
      <w:r w:rsidRPr="00A76195">
        <w:rPr>
          <w:rFonts w:ascii="Calibri" w:eastAsia="Calibri" w:hAnsi="Calibri" w:cs="Calibri"/>
          <w:color w:val="000000"/>
          <w:sz w:val="18"/>
          <w:szCs w:val="18"/>
          <w:lang w:val="es-ES_tradnl"/>
        </w:rPr>
        <w:tab/>
      </w:r>
      <w:r w:rsidRPr="00A76195">
        <w:rPr>
          <w:rFonts w:ascii="Calibri" w:eastAsia="Calibri" w:hAnsi="Calibri" w:cs="Calibri"/>
          <w:color w:val="000000"/>
          <w:sz w:val="18"/>
          <w:szCs w:val="18"/>
          <w:lang w:val="es-ES_tradnl"/>
        </w:rPr>
        <w:tab/>
        <w:t xml:space="preserve">                                                     </w:t>
      </w:r>
      <w:r w:rsidRPr="00A76195">
        <w:rPr>
          <w:rFonts w:ascii="Calibri" w:eastAsia="Calibri" w:hAnsi="Calibri" w:cs="Calibri"/>
          <w:color w:val="000000"/>
          <w:sz w:val="18"/>
          <w:szCs w:val="18"/>
          <w:lang w:val="es-ES_tradnl"/>
        </w:rPr>
        <w:tab/>
        <w:t xml:space="preserve">                                                        </w:t>
      </w:r>
      <w:r w:rsidRPr="00A76195">
        <w:rPr>
          <w:rFonts w:ascii="Calibri" w:eastAsia="Calibri" w:hAnsi="Calibri" w:cs="Calibri"/>
          <w:sz w:val="18"/>
          <w:szCs w:val="18"/>
          <w:lang w:val="es-ES_tradnl"/>
        </w:rPr>
        <w:t>Gabriel Chilcott</w:t>
      </w:r>
      <w:r w:rsidRPr="00A76195">
        <w:rPr>
          <w:rFonts w:ascii="Calibri" w:eastAsia="Calibri" w:hAnsi="Calibri" w:cs="Calibri"/>
          <w:color w:val="000000"/>
          <w:sz w:val="18"/>
          <w:szCs w:val="18"/>
          <w:lang w:val="es-ES_tradnl"/>
        </w:rPr>
        <w:t xml:space="preserve">   </w:t>
      </w:r>
      <w:r w:rsidR="00996C1E">
        <w:rPr>
          <w:rFonts w:ascii="Calibri" w:eastAsia="Calibri" w:hAnsi="Calibri" w:cs="Calibri"/>
          <w:i/>
          <w:color w:val="000000"/>
          <w:sz w:val="18"/>
          <w:szCs w:val="18"/>
          <w:lang w:val="es-ES_tradnl"/>
        </w:rPr>
        <w:t>S</w:t>
      </w:r>
      <w:r w:rsidR="00A97103" w:rsidRPr="00A76195">
        <w:rPr>
          <w:rFonts w:ascii="Calibri" w:eastAsia="Calibri" w:hAnsi="Calibri" w:cs="Calibri"/>
          <w:i/>
          <w:color w:val="000000"/>
          <w:sz w:val="18"/>
          <w:szCs w:val="18"/>
          <w:lang w:val="es-ES_tradnl"/>
        </w:rPr>
        <w:t xml:space="preserve">uperintendente de Escuelas           </w:t>
      </w:r>
      <w:r w:rsidR="009475B8">
        <w:rPr>
          <w:rFonts w:ascii="Calibri" w:eastAsia="Calibri" w:hAnsi="Calibri" w:cs="Calibri"/>
          <w:i/>
          <w:color w:val="000000"/>
          <w:sz w:val="18"/>
          <w:szCs w:val="18"/>
          <w:lang w:val="es-ES_tradnl"/>
        </w:rPr>
        <w:t xml:space="preserve">                         </w:t>
      </w:r>
      <w:r w:rsidR="009475B8" w:rsidRPr="009475B8">
        <w:rPr>
          <w:rFonts w:asciiTheme="minorHAnsi" w:hAnsiTheme="minorHAnsi" w:cstheme="minorHAnsi"/>
          <w:sz w:val="20"/>
          <w:szCs w:val="20"/>
          <w:lang w:val="es-ES_tradnl"/>
        </w:rPr>
        <w:t>Agosto de 2023</w:t>
      </w:r>
      <w:r w:rsidR="009475B8">
        <w:rPr>
          <w:rFonts w:ascii="Calibri" w:eastAsia="Calibri" w:hAnsi="Calibri" w:cs="Calibri"/>
          <w:color w:val="000000"/>
          <w:sz w:val="18"/>
          <w:szCs w:val="18"/>
          <w:lang w:val="es-ES_tradnl"/>
        </w:rPr>
        <w:t xml:space="preserve">                             </w:t>
      </w:r>
      <w:r w:rsidR="00A97103" w:rsidRPr="00A76195">
        <w:rPr>
          <w:rFonts w:ascii="Calibri" w:eastAsia="Calibri" w:hAnsi="Calibri" w:cs="Calibri"/>
          <w:i/>
          <w:sz w:val="18"/>
          <w:szCs w:val="18"/>
          <w:lang w:val="es-ES_tradnl"/>
        </w:rPr>
        <w:t>Director de Currículo, Instrucción y Evaluación</w:t>
      </w:r>
    </w:p>
    <w:p w:rsidR="009475B8" w:rsidRPr="009475B8" w:rsidRDefault="009475B8" w:rsidP="00181912">
      <w:pPr>
        <w:spacing w:before="120" w:after="240" w:line="240" w:lineRule="auto"/>
        <w:rPr>
          <w:rFonts w:asciiTheme="minorHAnsi" w:hAnsiTheme="minorHAnsi" w:cstheme="minorHAnsi"/>
          <w:sz w:val="16"/>
          <w:szCs w:val="16"/>
          <w:lang w:val="es-ES_tradnl"/>
        </w:rPr>
      </w:pPr>
    </w:p>
    <w:p w:rsidR="00181912" w:rsidRPr="009475B8" w:rsidRDefault="00181912" w:rsidP="00181912">
      <w:pPr>
        <w:spacing w:before="120" w:after="240" w:line="240" w:lineRule="auto"/>
        <w:rPr>
          <w:rFonts w:asciiTheme="minorHAnsi" w:hAnsiTheme="minorHAnsi" w:cstheme="minorHAnsi"/>
          <w:sz w:val="20"/>
          <w:szCs w:val="20"/>
          <w:lang w:val="pt-BR"/>
        </w:rPr>
      </w:pPr>
      <w:r w:rsidRPr="009475B8">
        <w:rPr>
          <w:rFonts w:asciiTheme="minorHAnsi" w:hAnsiTheme="minorHAnsi" w:cstheme="minorHAnsi"/>
          <w:sz w:val="20"/>
          <w:szCs w:val="20"/>
          <w:lang w:val="pt-BR"/>
        </w:rPr>
        <w:t xml:space="preserve">Estimado padre o </w:t>
      </w:r>
      <w:r w:rsidR="00A76195" w:rsidRPr="009475B8">
        <w:rPr>
          <w:rFonts w:asciiTheme="minorHAnsi" w:hAnsiTheme="minorHAnsi" w:cstheme="minorHAnsi"/>
          <w:sz w:val="20"/>
          <w:szCs w:val="20"/>
          <w:lang w:val="pt-BR"/>
        </w:rPr>
        <w:t>tutor legal</w:t>
      </w:r>
      <w:r w:rsidRPr="009475B8">
        <w:rPr>
          <w:rFonts w:asciiTheme="minorHAnsi" w:hAnsiTheme="minorHAnsi" w:cstheme="minorHAnsi"/>
          <w:sz w:val="20"/>
          <w:szCs w:val="20"/>
          <w:lang w:val="pt-BR"/>
        </w:rPr>
        <w:t>:</w:t>
      </w:r>
    </w:p>
    <w:p w:rsidR="00181912" w:rsidRPr="009475B8" w:rsidRDefault="00996C1E" w:rsidP="00181912">
      <w:pPr>
        <w:pBdr>
          <w:top w:val="nil"/>
          <w:left w:val="nil"/>
          <w:bottom w:val="nil"/>
          <w:right w:val="nil"/>
          <w:between w:val="nil"/>
        </w:pBdr>
        <w:tabs>
          <w:tab w:val="center" w:pos="4680"/>
          <w:tab w:val="right" w:pos="9360"/>
        </w:tabs>
        <w:spacing w:after="240" w:line="240" w:lineRule="auto"/>
        <w:rPr>
          <w:rFonts w:asciiTheme="minorHAnsi" w:hAnsiTheme="minorHAnsi" w:cstheme="minorHAnsi"/>
          <w:color w:val="000000"/>
          <w:sz w:val="20"/>
          <w:szCs w:val="20"/>
          <w:lang w:val="es-ES_tradnl"/>
        </w:rPr>
      </w:pPr>
      <w:r w:rsidRPr="009475B8">
        <w:rPr>
          <w:rFonts w:asciiTheme="minorHAnsi" w:hAnsiTheme="minorHAnsi" w:cstheme="minorHAnsi"/>
          <w:color w:val="000000"/>
          <w:sz w:val="20"/>
          <w:szCs w:val="20"/>
          <w:lang w:val="es-ES_tradnl"/>
        </w:rPr>
        <w:t>En la primavera de 2023</w:t>
      </w:r>
      <w:r w:rsidR="00181912" w:rsidRPr="009475B8">
        <w:rPr>
          <w:rFonts w:asciiTheme="minorHAnsi" w:hAnsiTheme="minorHAnsi" w:cstheme="minorHAnsi"/>
          <w:color w:val="000000"/>
          <w:sz w:val="20"/>
          <w:szCs w:val="20"/>
          <w:lang w:val="es-ES_tradnl"/>
        </w:rPr>
        <w:t>, el estudiantado participó en la Evaluación del Rendimiento y del Progreso de los Alumnos de California (CAASPP).</w:t>
      </w:r>
    </w:p>
    <w:p w:rsidR="00181912" w:rsidRPr="009475B8" w:rsidRDefault="00181912" w:rsidP="00181912">
      <w:pPr>
        <w:spacing w:after="120" w:line="240" w:lineRule="auto"/>
        <w:rPr>
          <w:rFonts w:asciiTheme="minorHAnsi" w:hAnsiTheme="minorHAnsi" w:cstheme="minorHAnsi"/>
          <w:b/>
          <w:sz w:val="20"/>
          <w:szCs w:val="20"/>
          <w:lang w:val="es-ES_tradnl"/>
        </w:rPr>
      </w:pPr>
      <w:r w:rsidRPr="009475B8">
        <w:rPr>
          <w:rFonts w:asciiTheme="minorHAnsi" w:hAnsiTheme="minorHAnsi" w:cstheme="minorHAnsi"/>
          <w:b/>
          <w:sz w:val="20"/>
          <w:szCs w:val="20"/>
          <w:lang w:val="es-ES_tradnl"/>
        </w:rPr>
        <w:t>A su hijo/a se le administraron los siguientes exámenes, dependiendo del grado que cursaba:</w:t>
      </w:r>
    </w:p>
    <w:p w:rsidR="00181912" w:rsidRPr="009475B8" w:rsidRDefault="00181912" w:rsidP="00181912">
      <w:pPr>
        <w:numPr>
          <w:ilvl w:val="0"/>
          <w:numId w:val="1"/>
        </w:numPr>
        <w:shd w:val="clear" w:color="auto" w:fill="FFFFFF"/>
        <w:spacing w:line="240" w:lineRule="auto"/>
        <w:ind w:left="648"/>
        <w:rPr>
          <w:rFonts w:asciiTheme="minorHAnsi" w:hAnsiTheme="minorHAnsi" w:cstheme="minorHAnsi"/>
          <w:sz w:val="18"/>
          <w:szCs w:val="18"/>
          <w:lang w:val="es-ES_tradnl"/>
        </w:rPr>
      </w:pPr>
      <w:r w:rsidRPr="009475B8">
        <w:rPr>
          <w:rFonts w:asciiTheme="minorHAnsi" w:hAnsiTheme="minorHAnsi" w:cstheme="minorHAnsi"/>
          <w:sz w:val="18"/>
          <w:szCs w:val="18"/>
          <w:lang w:val="es-ES_tradnl"/>
        </w:rPr>
        <w:t>Evaluación Mejor Equilibrada de artes del lenguaje inglés / lectura y escritura (ELA) y matemáticas (alumnos de 3ro a 8vo y de</w:t>
      </w:r>
      <w:r w:rsidR="00996C1E" w:rsidRPr="009475B8">
        <w:rPr>
          <w:rFonts w:asciiTheme="minorHAnsi" w:hAnsiTheme="minorHAnsi" w:cstheme="minorHAnsi"/>
          <w:sz w:val="18"/>
          <w:szCs w:val="18"/>
          <w:lang w:val="es-ES_tradnl"/>
        </w:rPr>
        <w:t xml:space="preserve"> 11vo</w:t>
      </w:r>
      <w:r w:rsidRPr="009475B8">
        <w:rPr>
          <w:rFonts w:asciiTheme="minorHAnsi" w:hAnsiTheme="minorHAnsi" w:cstheme="minorHAnsi"/>
          <w:sz w:val="18"/>
          <w:szCs w:val="18"/>
          <w:lang w:val="es-ES_tradnl"/>
        </w:rPr>
        <w:t xml:space="preserve"> grado)</w:t>
      </w:r>
    </w:p>
    <w:p w:rsidR="00181912" w:rsidRPr="009475B8" w:rsidRDefault="00181912" w:rsidP="00181912">
      <w:pPr>
        <w:numPr>
          <w:ilvl w:val="0"/>
          <w:numId w:val="1"/>
        </w:numPr>
        <w:shd w:val="clear" w:color="auto" w:fill="FFFFFF"/>
        <w:spacing w:line="240" w:lineRule="auto"/>
        <w:ind w:left="648"/>
        <w:rPr>
          <w:rFonts w:asciiTheme="minorHAnsi" w:hAnsiTheme="minorHAnsi" w:cstheme="minorHAnsi"/>
          <w:sz w:val="18"/>
          <w:szCs w:val="18"/>
          <w:lang w:val="es-ES_tradnl"/>
        </w:rPr>
      </w:pPr>
      <w:r w:rsidRPr="009475B8">
        <w:rPr>
          <w:rFonts w:asciiTheme="minorHAnsi" w:hAnsiTheme="minorHAnsi" w:cstheme="minorHAnsi"/>
          <w:sz w:val="18"/>
          <w:szCs w:val="18"/>
          <w:lang w:val="es-ES_tradnl"/>
        </w:rPr>
        <w:t>Examen de Ciencia de California (</w:t>
      </w:r>
      <w:r w:rsidR="00996C1E" w:rsidRPr="009475B8">
        <w:rPr>
          <w:rFonts w:asciiTheme="minorHAnsi" w:hAnsiTheme="minorHAnsi" w:cstheme="minorHAnsi"/>
          <w:sz w:val="18"/>
          <w:szCs w:val="18"/>
          <w:lang w:val="es-ES_tradnl"/>
        </w:rPr>
        <w:t>CAST) (alumnos de 5to, 8vo, 11vo, 12vo</w:t>
      </w:r>
      <w:r w:rsidRPr="009475B8">
        <w:rPr>
          <w:rFonts w:asciiTheme="minorHAnsi" w:hAnsiTheme="minorHAnsi" w:cstheme="minorHAnsi"/>
          <w:sz w:val="18"/>
          <w:szCs w:val="18"/>
          <w:lang w:val="es-ES_tradnl"/>
        </w:rPr>
        <w:t xml:space="preserve"> grado)</w:t>
      </w:r>
    </w:p>
    <w:p w:rsidR="00181912" w:rsidRPr="009475B8" w:rsidRDefault="00181912" w:rsidP="00181912">
      <w:pPr>
        <w:numPr>
          <w:ilvl w:val="0"/>
          <w:numId w:val="1"/>
        </w:numPr>
        <w:shd w:val="clear" w:color="auto" w:fill="FFFFFF"/>
        <w:spacing w:after="240" w:line="240" w:lineRule="auto"/>
        <w:ind w:left="648"/>
        <w:rPr>
          <w:rFonts w:asciiTheme="minorHAnsi" w:hAnsiTheme="minorHAnsi" w:cstheme="minorHAnsi"/>
          <w:sz w:val="18"/>
          <w:szCs w:val="18"/>
          <w:lang w:val="es-ES_tradnl"/>
        </w:rPr>
      </w:pPr>
      <w:r w:rsidRPr="009475B8">
        <w:rPr>
          <w:rFonts w:asciiTheme="minorHAnsi" w:hAnsiTheme="minorHAnsi" w:cstheme="minorHAnsi"/>
          <w:sz w:val="18"/>
          <w:szCs w:val="18"/>
          <w:lang w:val="es-ES_tradnl"/>
        </w:rPr>
        <w:t xml:space="preserve">Examen en Español de </w:t>
      </w:r>
      <w:r w:rsidR="00935A1D" w:rsidRPr="009475B8">
        <w:rPr>
          <w:rFonts w:asciiTheme="minorHAnsi" w:hAnsiTheme="minorHAnsi" w:cstheme="minorHAnsi"/>
          <w:sz w:val="18"/>
          <w:szCs w:val="18"/>
          <w:lang w:val="es-ES_tradnl"/>
        </w:rPr>
        <w:t>California (</w:t>
      </w:r>
      <w:r w:rsidRPr="009475B8">
        <w:rPr>
          <w:rFonts w:asciiTheme="minorHAnsi" w:hAnsiTheme="minorHAnsi" w:cstheme="minorHAnsi"/>
          <w:sz w:val="18"/>
          <w:szCs w:val="18"/>
          <w:lang w:val="es-ES_tradnl"/>
        </w:rPr>
        <w:t xml:space="preserve">CSA) (alumnos de 3ro a 8vo, </w:t>
      </w:r>
      <w:r w:rsidR="00996C1E" w:rsidRPr="009475B8">
        <w:rPr>
          <w:rFonts w:asciiTheme="minorHAnsi" w:hAnsiTheme="minorHAnsi" w:cstheme="minorHAnsi"/>
          <w:sz w:val="18"/>
          <w:szCs w:val="18"/>
          <w:lang w:val="es-ES_tradnl"/>
        </w:rPr>
        <w:t>11vo, 12vo</w:t>
      </w:r>
      <w:r w:rsidRPr="009475B8">
        <w:rPr>
          <w:rFonts w:asciiTheme="minorHAnsi" w:hAnsiTheme="minorHAnsi" w:cstheme="minorHAnsi"/>
          <w:sz w:val="18"/>
          <w:szCs w:val="18"/>
          <w:lang w:val="es-ES_tradnl"/>
        </w:rPr>
        <w:t xml:space="preserve"> grado)</w:t>
      </w:r>
    </w:p>
    <w:p w:rsidR="00181912" w:rsidRPr="009475B8" w:rsidRDefault="00181912" w:rsidP="00181912">
      <w:pPr>
        <w:spacing w:after="240" w:line="240" w:lineRule="auto"/>
        <w:rPr>
          <w:rFonts w:asciiTheme="minorHAnsi" w:hAnsiTheme="minorHAnsi" w:cstheme="minorHAnsi"/>
          <w:sz w:val="20"/>
          <w:szCs w:val="20"/>
          <w:lang w:val="es-ES_tradnl"/>
        </w:rPr>
      </w:pPr>
      <w:r w:rsidRPr="009475B8">
        <w:rPr>
          <w:rFonts w:asciiTheme="minorHAnsi" w:hAnsiTheme="minorHAnsi" w:cstheme="minorHAnsi"/>
          <w:i/>
          <w:sz w:val="20"/>
          <w:szCs w:val="20"/>
          <w:lang w:val="es-ES_tradnl"/>
        </w:rPr>
        <w:t xml:space="preserve">Se puede tener acceso electrónicamente a los reportes de los puntajes de los alumnos a través del </w:t>
      </w:r>
      <w:r w:rsidR="00E9121A" w:rsidRPr="009475B8">
        <w:rPr>
          <w:rFonts w:asciiTheme="minorHAnsi" w:hAnsiTheme="minorHAnsi" w:cstheme="minorHAnsi"/>
          <w:i/>
          <w:sz w:val="20"/>
          <w:szCs w:val="20"/>
          <w:lang w:val="es-ES_tradnl"/>
        </w:rPr>
        <w:t xml:space="preserve">portal para padres en nuestro </w:t>
      </w:r>
      <w:r w:rsidRPr="009475B8">
        <w:rPr>
          <w:rFonts w:asciiTheme="minorHAnsi" w:hAnsiTheme="minorHAnsi" w:cstheme="minorHAnsi"/>
          <w:i/>
          <w:sz w:val="20"/>
          <w:szCs w:val="20"/>
          <w:lang w:val="es-ES_tradnl"/>
        </w:rPr>
        <w:t xml:space="preserve">sistema de información del estudiante llamado PowerSchool: </w:t>
      </w:r>
      <w:hyperlink r:id="rId8">
        <w:r w:rsidRPr="009475B8">
          <w:rPr>
            <w:rFonts w:asciiTheme="minorHAnsi" w:hAnsiTheme="minorHAnsi" w:cstheme="minorHAnsi"/>
            <w:color w:val="0000FF"/>
            <w:sz w:val="20"/>
            <w:szCs w:val="20"/>
            <w:u w:val="single"/>
            <w:lang w:val="es-ES_tradnl"/>
          </w:rPr>
          <w:t>https://wccusd.powerschool.com/public/</w:t>
        </w:r>
      </w:hyperlink>
      <w:r w:rsidRPr="009475B8">
        <w:rPr>
          <w:rFonts w:asciiTheme="minorHAnsi" w:hAnsiTheme="minorHAnsi" w:cstheme="minorHAnsi"/>
          <w:sz w:val="20"/>
          <w:szCs w:val="20"/>
          <w:lang w:val="es-ES_tradnl"/>
        </w:rPr>
        <w:t xml:space="preserve">. Los reportes de los puntajes de los alumnos no serán enviados </w:t>
      </w:r>
      <w:r w:rsidR="00935A1D" w:rsidRPr="009475B8">
        <w:rPr>
          <w:rFonts w:asciiTheme="minorHAnsi" w:hAnsiTheme="minorHAnsi" w:cstheme="minorHAnsi"/>
          <w:sz w:val="20"/>
          <w:szCs w:val="20"/>
          <w:lang w:val="es-ES_tradnl"/>
        </w:rPr>
        <w:t>por correo</w:t>
      </w:r>
      <w:r w:rsidRPr="009475B8">
        <w:rPr>
          <w:rFonts w:asciiTheme="minorHAnsi" w:hAnsiTheme="minorHAnsi" w:cstheme="minorHAnsi"/>
          <w:sz w:val="20"/>
          <w:szCs w:val="20"/>
          <w:lang w:val="es-ES_tradnl"/>
        </w:rPr>
        <w:t xml:space="preserve">, sin embargo, usted podrá imprimirlos. Si </w:t>
      </w:r>
      <w:r w:rsidR="00A64404" w:rsidRPr="009475B8">
        <w:rPr>
          <w:rFonts w:asciiTheme="minorHAnsi" w:hAnsiTheme="minorHAnsi" w:cstheme="minorHAnsi"/>
          <w:sz w:val="20"/>
          <w:szCs w:val="20"/>
          <w:lang w:val="es-ES_tradnl"/>
        </w:rPr>
        <w:t xml:space="preserve">usted </w:t>
      </w:r>
      <w:r w:rsidRPr="009475B8">
        <w:rPr>
          <w:rFonts w:asciiTheme="minorHAnsi" w:hAnsiTheme="minorHAnsi" w:cstheme="minorHAnsi"/>
          <w:sz w:val="20"/>
          <w:szCs w:val="20"/>
          <w:lang w:val="es-ES_tradnl"/>
        </w:rPr>
        <w:t xml:space="preserve">aún no tiene acceso al programa PowerSchool, haga el favor de contactarse con el personal de la escuela de su hijo/a para obtener instrucciones sobre cómo crear una cuenta para tener acceso a la información del alumno/a. </w:t>
      </w:r>
    </w:p>
    <w:p w:rsidR="00181912" w:rsidRPr="009475B8" w:rsidRDefault="00181912" w:rsidP="00181912">
      <w:pPr>
        <w:spacing w:after="240" w:line="240" w:lineRule="auto"/>
        <w:rPr>
          <w:rFonts w:asciiTheme="minorHAnsi" w:hAnsiTheme="minorHAnsi" w:cstheme="minorHAnsi"/>
          <w:b/>
          <w:i/>
          <w:sz w:val="20"/>
          <w:szCs w:val="20"/>
          <w:lang w:val="es-ES_tradnl"/>
        </w:rPr>
      </w:pPr>
      <w:r w:rsidRPr="009475B8">
        <w:rPr>
          <w:rFonts w:asciiTheme="minorHAnsi" w:hAnsiTheme="minorHAnsi" w:cstheme="minorHAnsi"/>
          <w:sz w:val="20"/>
          <w:szCs w:val="20"/>
          <w:lang w:val="es-ES_tradnl"/>
        </w:rPr>
        <w:t xml:space="preserve">El reporte mostrará puntajes en artes del lenguaje inglés y matemáticas.  Esto incluye un puntaje general en cada área e información sobre el nivel de rendimiento de su hijo/a en las diferentes secciones del examen. Los alumnos de cuarto a octavo grado que rindieron el examen en años anteriores, también podrán ver los puntajes previos, de manera que usted podrá observar el progreso del alumno/a en el transcurso del tiempo. </w:t>
      </w:r>
    </w:p>
    <w:p w:rsidR="00181912" w:rsidRPr="009475B8" w:rsidRDefault="00181912" w:rsidP="00181912">
      <w:pPr>
        <w:spacing w:after="240" w:line="240" w:lineRule="auto"/>
        <w:rPr>
          <w:rFonts w:asciiTheme="minorHAnsi" w:hAnsiTheme="minorHAnsi" w:cstheme="minorHAnsi"/>
          <w:sz w:val="20"/>
          <w:szCs w:val="20"/>
          <w:lang w:val="es-ES_tradnl"/>
        </w:rPr>
      </w:pPr>
      <w:r w:rsidRPr="009475B8">
        <w:rPr>
          <w:rFonts w:asciiTheme="minorHAnsi" w:hAnsiTheme="minorHAnsi" w:cstheme="minorHAnsi"/>
          <w:sz w:val="20"/>
          <w:szCs w:val="20"/>
          <w:lang w:val="es-ES_tradnl"/>
        </w:rPr>
        <w:t xml:space="preserve">Para obtener mayor información sobre los puntajes de su hijo/a, diríjase a la nueva página de Internet para los padres llamada </w:t>
      </w:r>
      <w:r w:rsidRPr="009475B8">
        <w:rPr>
          <w:rFonts w:asciiTheme="minorHAnsi" w:hAnsiTheme="minorHAnsi" w:cstheme="minorHAnsi"/>
          <w:i/>
          <w:sz w:val="20"/>
          <w:szCs w:val="20"/>
          <w:lang w:val="es-ES_tradnl"/>
        </w:rPr>
        <w:t xml:space="preserve">Starting Smarter, </w:t>
      </w:r>
      <w:r w:rsidRPr="009475B8">
        <w:rPr>
          <w:rFonts w:asciiTheme="minorHAnsi" w:hAnsiTheme="minorHAnsi" w:cstheme="minorHAnsi"/>
          <w:sz w:val="20"/>
          <w:szCs w:val="20"/>
          <w:lang w:val="es-ES_tradnl"/>
        </w:rPr>
        <w:t xml:space="preserve">que se encuentra disponible en </w:t>
      </w:r>
      <w:hyperlink r:id="rId9">
        <w:r w:rsidRPr="009475B8">
          <w:rPr>
            <w:rFonts w:asciiTheme="minorHAnsi" w:hAnsiTheme="minorHAnsi" w:cstheme="minorHAnsi"/>
            <w:color w:val="1155CC"/>
            <w:sz w:val="20"/>
            <w:szCs w:val="20"/>
            <w:u w:val="single"/>
            <w:lang w:val="es-ES_tradnl"/>
          </w:rPr>
          <w:t>https://ca.startingsmarter.org/</w:t>
        </w:r>
      </w:hyperlink>
      <w:r w:rsidRPr="009475B8">
        <w:rPr>
          <w:rFonts w:asciiTheme="minorHAnsi" w:hAnsiTheme="minorHAnsi" w:cstheme="minorHAnsi"/>
          <w:sz w:val="20"/>
          <w:szCs w:val="20"/>
          <w:lang w:val="es-ES_tradnl"/>
        </w:rPr>
        <w:t>. Está página incluye lo siguiente:</w:t>
      </w:r>
    </w:p>
    <w:p w:rsidR="00181912" w:rsidRPr="009475B8" w:rsidRDefault="005C3D54" w:rsidP="00181912">
      <w:pPr>
        <w:numPr>
          <w:ilvl w:val="0"/>
          <w:numId w:val="2"/>
        </w:numPr>
        <w:pBdr>
          <w:top w:val="nil"/>
          <w:left w:val="nil"/>
          <w:bottom w:val="nil"/>
          <w:right w:val="nil"/>
          <w:between w:val="nil"/>
        </w:pBdr>
        <w:spacing w:line="240" w:lineRule="auto"/>
        <w:rPr>
          <w:rFonts w:asciiTheme="minorHAnsi" w:hAnsiTheme="minorHAnsi" w:cstheme="minorHAnsi"/>
          <w:color w:val="000000"/>
          <w:sz w:val="18"/>
          <w:szCs w:val="18"/>
          <w:lang w:val="es-ES_tradnl"/>
        </w:rPr>
      </w:pPr>
      <w:r>
        <w:rPr>
          <w:rFonts w:asciiTheme="minorHAnsi" w:hAnsiTheme="minorHAnsi" w:cstheme="minorHAnsi"/>
          <w:sz w:val="20"/>
          <w:szCs w:val="20"/>
          <w:lang w:val="es-ES_tradnl"/>
        </w:rPr>
        <w:t>I</w:t>
      </w:r>
      <w:bookmarkStart w:id="0" w:name="_GoBack"/>
      <w:bookmarkEnd w:id="0"/>
      <w:r w:rsidRPr="009475B8">
        <w:rPr>
          <w:rFonts w:asciiTheme="minorHAnsi" w:hAnsiTheme="minorHAnsi" w:cstheme="minorHAnsi"/>
          <w:sz w:val="20"/>
          <w:szCs w:val="20"/>
          <w:lang w:val="es-ES_tradnl"/>
        </w:rPr>
        <w:t>nformación</w:t>
      </w:r>
      <w:r w:rsidR="00181912" w:rsidRPr="009475B8">
        <w:rPr>
          <w:rFonts w:asciiTheme="minorHAnsi" w:hAnsiTheme="minorHAnsi" w:cstheme="minorHAnsi"/>
          <w:color w:val="000000"/>
          <w:sz w:val="18"/>
          <w:szCs w:val="18"/>
          <w:lang w:val="es-ES_tradnl"/>
        </w:rPr>
        <w:t xml:space="preserve"> para ayudarle a entender los resultados en el reporte de los puntajes del alumno/a </w:t>
      </w:r>
    </w:p>
    <w:p w:rsidR="00181912" w:rsidRPr="009475B8" w:rsidRDefault="00181912" w:rsidP="00181912">
      <w:pPr>
        <w:numPr>
          <w:ilvl w:val="0"/>
          <w:numId w:val="2"/>
        </w:numPr>
        <w:pBdr>
          <w:top w:val="nil"/>
          <w:left w:val="nil"/>
          <w:bottom w:val="nil"/>
          <w:right w:val="nil"/>
          <w:between w:val="nil"/>
        </w:pBdr>
        <w:spacing w:line="240" w:lineRule="auto"/>
        <w:rPr>
          <w:rFonts w:asciiTheme="minorHAnsi" w:hAnsiTheme="minorHAnsi" w:cstheme="minorHAnsi"/>
          <w:color w:val="000000"/>
          <w:sz w:val="18"/>
          <w:szCs w:val="18"/>
          <w:lang w:val="es-ES_tradnl"/>
        </w:rPr>
      </w:pPr>
      <w:r w:rsidRPr="009475B8">
        <w:rPr>
          <w:rFonts w:asciiTheme="minorHAnsi" w:hAnsiTheme="minorHAnsi" w:cstheme="minorHAnsi"/>
          <w:color w:val="000000"/>
          <w:sz w:val="18"/>
          <w:szCs w:val="18"/>
          <w:lang w:val="es-ES_tradnl"/>
        </w:rPr>
        <w:t xml:space="preserve">Acceso a ejemplos de preguntas y a exámenes de práctica </w:t>
      </w:r>
    </w:p>
    <w:p w:rsidR="00181912" w:rsidRPr="009475B8" w:rsidRDefault="00181912" w:rsidP="00181912">
      <w:pPr>
        <w:numPr>
          <w:ilvl w:val="0"/>
          <w:numId w:val="2"/>
        </w:numPr>
        <w:pBdr>
          <w:top w:val="nil"/>
          <w:left w:val="nil"/>
          <w:bottom w:val="nil"/>
          <w:right w:val="nil"/>
          <w:between w:val="nil"/>
        </w:pBdr>
        <w:spacing w:line="240" w:lineRule="auto"/>
        <w:rPr>
          <w:rFonts w:asciiTheme="minorHAnsi" w:hAnsiTheme="minorHAnsi" w:cstheme="minorHAnsi"/>
          <w:color w:val="000000"/>
          <w:sz w:val="18"/>
          <w:szCs w:val="18"/>
          <w:lang w:val="es-ES_tradnl"/>
        </w:rPr>
      </w:pPr>
      <w:r w:rsidRPr="009475B8">
        <w:rPr>
          <w:rFonts w:asciiTheme="minorHAnsi" w:hAnsiTheme="minorHAnsi" w:cstheme="minorHAnsi"/>
          <w:color w:val="000000"/>
          <w:sz w:val="18"/>
          <w:szCs w:val="18"/>
          <w:lang w:val="es-ES_tradnl"/>
        </w:rPr>
        <w:t xml:space="preserve">Recursos gratuitos para ayudar con el aprendizaje </w:t>
      </w:r>
    </w:p>
    <w:p w:rsidR="00181912" w:rsidRPr="009475B8" w:rsidRDefault="00181912" w:rsidP="00181912">
      <w:pPr>
        <w:numPr>
          <w:ilvl w:val="0"/>
          <w:numId w:val="2"/>
        </w:numPr>
        <w:pBdr>
          <w:top w:val="nil"/>
          <w:left w:val="nil"/>
          <w:bottom w:val="nil"/>
          <w:right w:val="nil"/>
          <w:between w:val="nil"/>
        </w:pBdr>
        <w:spacing w:after="240" w:line="240" w:lineRule="auto"/>
        <w:rPr>
          <w:rFonts w:asciiTheme="minorHAnsi" w:hAnsiTheme="minorHAnsi" w:cstheme="minorHAnsi"/>
          <w:color w:val="000000"/>
          <w:sz w:val="20"/>
          <w:szCs w:val="20"/>
          <w:lang w:val="es-ES_tradnl"/>
        </w:rPr>
      </w:pPr>
      <w:r w:rsidRPr="009475B8">
        <w:rPr>
          <w:rFonts w:asciiTheme="minorHAnsi" w:hAnsiTheme="minorHAnsi" w:cstheme="minorHAnsi"/>
          <w:color w:val="000000"/>
          <w:sz w:val="18"/>
          <w:szCs w:val="18"/>
          <w:lang w:val="es-ES_tradnl"/>
        </w:rPr>
        <w:t>Una guía para las reuniones de padres y maestros</w:t>
      </w:r>
      <w:r w:rsidRPr="009475B8">
        <w:rPr>
          <w:rFonts w:asciiTheme="minorHAnsi" w:hAnsiTheme="minorHAnsi" w:cstheme="minorHAnsi"/>
          <w:color w:val="000000"/>
          <w:sz w:val="20"/>
          <w:szCs w:val="20"/>
          <w:lang w:val="es-ES_tradnl"/>
        </w:rPr>
        <w:t xml:space="preserve">  </w:t>
      </w:r>
    </w:p>
    <w:p w:rsidR="00181912" w:rsidRPr="009475B8" w:rsidRDefault="00181912" w:rsidP="00181912">
      <w:pPr>
        <w:spacing w:after="240" w:line="240" w:lineRule="auto"/>
        <w:rPr>
          <w:rFonts w:asciiTheme="minorHAnsi" w:hAnsiTheme="minorHAnsi" w:cstheme="minorHAnsi"/>
          <w:sz w:val="20"/>
          <w:szCs w:val="20"/>
          <w:lang w:val="es-ES_tradnl"/>
        </w:rPr>
      </w:pPr>
      <w:r w:rsidRPr="009475B8">
        <w:rPr>
          <w:rFonts w:asciiTheme="minorHAnsi" w:hAnsiTheme="minorHAnsi" w:cstheme="minorHAnsi"/>
          <w:sz w:val="20"/>
          <w:szCs w:val="20"/>
          <w:lang w:val="es-ES_tradnl"/>
        </w:rPr>
        <w:t>En nuestro distrito los resultados de los exámenes son s</w:t>
      </w:r>
      <w:r w:rsidR="00935A1D" w:rsidRPr="009475B8">
        <w:rPr>
          <w:rFonts w:asciiTheme="minorHAnsi" w:hAnsiTheme="minorHAnsi" w:cstheme="minorHAnsi"/>
          <w:sz w:val="20"/>
          <w:szCs w:val="20"/>
          <w:lang w:val="es-ES_tradnl"/>
        </w:rPr>
        <w:t>ó</w:t>
      </w:r>
      <w:r w:rsidRPr="009475B8">
        <w:rPr>
          <w:rFonts w:asciiTheme="minorHAnsi" w:hAnsiTheme="minorHAnsi" w:cstheme="minorHAnsi"/>
          <w:sz w:val="20"/>
          <w:szCs w:val="20"/>
          <w:lang w:val="es-ES_tradnl"/>
        </w:rPr>
        <w:t xml:space="preserve">lo una forma de evaluar el rendimiento de los alumnos para alcanzar los conocimientos estándares al nivel del grado que cursan. Usamos los resultados para determinar las áreas en que los alumnos están teniendo un buen desempeño y las áreas en que los alumnos necesitan ayuda. Es importante saber que los resultados de los exámenes no son usados para determinar si el alumno/a es promovido o no al siguiente grado. </w:t>
      </w:r>
    </w:p>
    <w:p w:rsidR="009475B8" w:rsidRDefault="00181912" w:rsidP="004C45C6">
      <w:pPr>
        <w:spacing w:after="240" w:line="240" w:lineRule="auto"/>
        <w:rPr>
          <w:rFonts w:asciiTheme="minorHAnsi" w:hAnsiTheme="minorHAnsi" w:cstheme="minorHAnsi"/>
          <w:sz w:val="20"/>
          <w:szCs w:val="20"/>
          <w:lang w:val="es-ES_tradnl"/>
        </w:rPr>
      </w:pPr>
      <w:r w:rsidRPr="009475B8">
        <w:rPr>
          <w:rFonts w:asciiTheme="minorHAnsi" w:hAnsiTheme="minorHAnsi" w:cstheme="minorHAnsi"/>
          <w:b/>
          <w:sz w:val="20"/>
          <w:szCs w:val="20"/>
          <w:lang w:val="es-ES_tradnl"/>
        </w:rPr>
        <w:t xml:space="preserve">Nota: </w:t>
      </w:r>
      <w:r w:rsidRPr="009475B8">
        <w:rPr>
          <w:rFonts w:asciiTheme="minorHAnsi" w:hAnsiTheme="minorHAnsi" w:cstheme="minorHAnsi"/>
          <w:sz w:val="20"/>
          <w:szCs w:val="20"/>
          <w:lang w:val="es-ES_tradnl"/>
        </w:rPr>
        <w:t>Si su hijo/a rindió el Examen de Ciencia de California (CAST) y el Examen</w:t>
      </w:r>
      <w:r w:rsidR="00F030BF" w:rsidRPr="009475B8">
        <w:rPr>
          <w:rFonts w:asciiTheme="minorHAnsi" w:hAnsiTheme="minorHAnsi" w:cstheme="minorHAnsi"/>
          <w:sz w:val="20"/>
          <w:szCs w:val="20"/>
          <w:lang w:val="es-ES_tradnl"/>
        </w:rPr>
        <w:t xml:space="preserve"> en Español de California (CSA), </w:t>
      </w:r>
      <w:r w:rsidRPr="009475B8">
        <w:rPr>
          <w:rFonts w:asciiTheme="minorHAnsi" w:hAnsiTheme="minorHAnsi" w:cstheme="minorHAnsi"/>
          <w:sz w:val="20"/>
          <w:szCs w:val="20"/>
          <w:lang w:val="es-ES_tradnl"/>
        </w:rPr>
        <w:t xml:space="preserve">los resultados serán proporcionados </w:t>
      </w:r>
      <w:r w:rsidR="00F030BF" w:rsidRPr="009475B8">
        <w:rPr>
          <w:rFonts w:asciiTheme="minorHAnsi" w:hAnsiTheme="minorHAnsi" w:cstheme="minorHAnsi"/>
          <w:sz w:val="20"/>
          <w:szCs w:val="20"/>
          <w:lang w:val="es-ES_tradnl"/>
        </w:rPr>
        <w:t xml:space="preserve">a través del portal para padres en </w:t>
      </w:r>
      <w:r w:rsidR="00F030BF" w:rsidRPr="009475B8">
        <w:rPr>
          <w:rFonts w:asciiTheme="minorHAnsi" w:hAnsiTheme="minorHAnsi" w:cstheme="minorHAnsi"/>
          <w:sz w:val="20"/>
          <w:szCs w:val="20"/>
          <w:lang w:val="es-PE"/>
        </w:rPr>
        <w:t>PowerSchool</w:t>
      </w:r>
      <w:r w:rsidR="00F030BF" w:rsidRPr="009475B8">
        <w:rPr>
          <w:rFonts w:asciiTheme="minorHAnsi" w:hAnsiTheme="minorHAnsi" w:cstheme="minorHAnsi"/>
          <w:sz w:val="20"/>
          <w:szCs w:val="20"/>
          <w:lang w:val="es-ES_tradnl"/>
        </w:rPr>
        <w:t xml:space="preserve"> </w:t>
      </w:r>
      <w:r w:rsidRPr="009475B8">
        <w:rPr>
          <w:rFonts w:asciiTheme="minorHAnsi" w:hAnsiTheme="minorHAnsi" w:cstheme="minorHAnsi"/>
          <w:sz w:val="20"/>
          <w:szCs w:val="20"/>
          <w:lang w:val="es-ES_tradnl"/>
        </w:rPr>
        <w:t xml:space="preserve">más adelante en el otoño. </w:t>
      </w:r>
    </w:p>
    <w:p w:rsidR="00181912" w:rsidRPr="009475B8" w:rsidRDefault="00181912" w:rsidP="004C45C6">
      <w:pPr>
        <w:spacing w:after="240" w:line="240" w:lineRule="auto"/>
        <w:rPr>
          <w:rFonts w:asciiTheme="minorHAnsi" w:hAnsiTheme="minorHAnsi" w:cstheme="minorHAnsi"/>
          <w:sz w:val="20"/>
          <w:szCs w:val="20"/>
          <w:lang w:val="es-ES_tradnl"/>
        </w:rPr>
      </w:pPr>
      <w:r w:rsidRPr="009475B8">
        <w:rPr>
          <w:rFonts w:asciiTheme="minorHAnsi" w:hAnsiTheme="minorHAnsi" w:cstheme="minorHAnsi"/>
          <w:sz w:val="20"/>
          <w:szCs w:val="20"/>
          <w:lang w:val="es-ES_tradnl"/>
        </w:rPr>
        <w:t>Si tuviese alguna pregunta o preocupación al respecto, haga el favor de llamar al personal de la oficina de la escuela para fijar una reunión con el maestro/a de su hijo/a.</w:t>
      </w:r>
    </w:p>
    <w:sectPr w:rsidR="00181912" w:rsidRPr="00947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F5" w:rsidRDefault="00EB62F5" w:rsidP="00181912">
      <w:pPr>
        <w:spacing w:line="240" w:lineRule="auto"/>
      </w:pPr>
      <w:r>
        <w:separator/>
      </w:r>
    </w:p>
  </w:endnote>
  <w:endnote w:type="continuationSeparator" w:id="0">
    <w:p w:rsidR="00EB62F5" w:rsidRDefault="00EB62F5" w:rsidP="00181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F5" w:rsidRDefault="00EB62F5" w:rsidP="00181912">
      <w:pPr>
        <w:spacing w:line="240" w:lineRule="auto"/>
      </w:pPr>
      <w:r>
        <w:separator/>
      </w:r>
    </w:p>
  </w:footnote>
  <w:footnote w:type="continuationSeparator" w:id="0">
    <w:p w:rsidR="00EB62F5" w:rsidRDefault="00EB62F5" w:rsidP="001819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E72D3"/>
    <w:multiLevelType w:val="multilevel"/>
    <w:tmpl w:val="D4F0917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68611A3E"/>
    <w:multiLevelType w:val="multilevel"/>
    <w:tmpl w:val="C9B0F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12"/>
    <w:rsid w:val="00155983"/>
    <w:rsid w:val="001768A7"/>
    <w:rsid w:val="00181912"/>
    <w:rsid w:val="004C45C6"/>
    <w:rsid w:val="00523DF2"/>
    <w:rsid w:val="005C3D54"/>
    <w:rsid w:val="006A483A"/>
    <w:rsid w:val="00935A1D"/>
    <w:rsid w:val="009475B8"/>
    <w:rsid w:val="00996C1E"/>
    <w:rsid w:val="009A634B"/>
    <w:rsid w:val="00A3174B"/>
    <w:rsid w:val="00A64404"/>
    <w:rsid w:val="00A76195"/>
    <w:rsid w:val="00A97103"/>
    <w:rsid w:val="00E9121A"/>
    <w:rsid w:val="00EB62F5"/>
    <w:rsid w:val="00EB6FAE"/>
    <w:rsid w:val="00F0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19A52"/>
  <w15:chartTrackingRefBased/>
  <w15:docId w15:val="{38BD893D-E95F-4B0A-9A9A-117199BB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1912"/>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912"/>
    <w:pPr>
      <w:tabs>
        <w:tab w:val="center" w:pos="4680"/>
        <w:tab w:val="right" w:pos="9360"/>
      </w:tabs>
      <w:spacing w:line="240" w:lineRule="auto"/>
    </w:pPr>
  </w:style>
  <w:style w:type="character" w:customStyle="1" w:styleId="HeaderChar">
    <w:name w:val="Header Char"/>
    <w:basedOn w:val="DefaultParagraphFont"/>
    <w:link w:val="Header"/>
    <w:uiPriority w:val="99"/>
    <w:rsid w:val="00181912"/>
    <w:rPr>
      <w:rFonts w:ascii="Arial" w:eastAsia="Arial" w:hAnsi="Arial" w:cs="Arial"/>
      <w:lang w:val="en"/>
    </w:rPr>
  </w:style>
  <w:style w:type="paragraph" w:styleId="Footer">
    <w:name w:val="footer"/>
    <w:basedOn w:val="Normal"/>
    <w:link w:val="FooterChar"/>
    <w:uiPriority w:val="99"/>
    <w:unhideWhenUsed/>
    <w:rsid w:val="00181912"/>
    <w:pPr>
      <w:tabs>
        <w:tab w:val="center" w:pos="4680"/>
        <w:tab w:val="right" w:pos="9360"/>
      </w:tabs>
      <w:spacing w:line="240" w:lineRule="auto"/>
    </w:pPr>
  </w:style>
  <w:style w:type="character" w:customStyle="1" w:styleId="FooterChar">
    <w:name w:val="Footer Char"/>
    <w:basedOn w:val="DefaultParagraphFont"/>
    <w:link w:val="Footer"/>
    <w:uiPriority w:val="99"/>
    <w:rsid w:val="00181912"/>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cusd.powerschool.com/publi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7044</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Aguero, Michelle</dc:creator>
  <cp:keywords/>
  <dc:description/>
  <cp:lastModifiedBy>Aguero, Michelle</cp:lastModifiedBy>
  <cp:revision>8</cp:revision>
  <dcterms:created xsi:type="dcterms:W3CDTF">2023-06-08T20:35:00Z</dcterms:created>
  <dcterms:modified xsi:type="dcterms:W3CDTF">2023-08-01T21:29:00Z</dcterms:modified>
</cp:coreProperties>
</file>